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290D" w14:textId="77777777" w:rsidR="000C309C" w:rsidRDefault="003B036A">
      <w:pPr>
        <w:ind w:firstLineChars="850" w:firstLine="2389"/>
        <w:rPr>
          <w:rFonts w:ascii="HGPｺﾞｼｯｸM" w:eastAsia="HGPｺﾞｼｯｸM" w:hAnsi="HGPｺﾞｼｯｸM"/>
          <w:b/>
          <w:color w:val="000000" w:themeColor="text1"/>
          <w:sz w:val="28"/>
        </w:rPr>
      </w:pPr>
      <w:r>
        <w:rPr>
          <w:rFonts w:ascii="HGPｺﾞｼｯｸM" w:eastAsia="HGPｺﾞｼｯｸM" w:hAnsi="HGPｺﾞｼｯｸM" w:hint="eastAsia"/>
          <w:b/>
          <w:sz w:val="28"/>
        </w:rPr>
        <w:t>阿波市</w:t>
      </w:r>
      <w:r>
        <w:rPr>
          <w:rFonts w:ascii="HGPｺﾞｼｯｸM" w:eastAsia="HGPｺﾞｼｯｸM" w:hAnsi="HGPｺﾞｼｯｸM" w:hint="eastAsia"/>
          <w:b/>
          <w:color w:val="000000" w:themeColor="text1"/>
          <w:sz w:val="28"/>
        </w:rPr>
        <w:t>産婦健康診査結果票（県外受診用）</w:t>
      </w:r>
    </w:p>
    <w:p w14:paraId="538DBC47" w14:textId="77777777" w:rsidR="000C309C" w:rsidRDefault="000C309C">
      <w:pPr>
        <w:spacing w:line="0" w:lineRule="atLeast"/>
        <w:jc w:val="center"/>
        <w:rPr>
          <w:rFonts w:ascii="HGPｺﾞｼｯｸM" w:eastAsia="HGPｺﾞｼｯｸM" w:hAnsi="HGPｺﾞｼｯｸM"/>
          <w:color w:val="000000" w:themeColor="text1"/>
          <w:sz w:val="6"/>
        </w:rPr>
      </w:pPr>
    </w:p>
    <w:p w14:paraId="7F7CC07D" w14:textId="77777777" w:rsidR="000C309C" w:rsidRDefault="003B036A">
      <w:pPr>
        <w:spacing w:line="0" w:lineRule="atLeast"/>
        <w:ind w:firstLineChars="100" w:firstLine="210"/>
        <w:rPr>
          <w:rFonts w:ascii="HGPｺﾞｼｯｸM" w:eastAsia="HGPｺﾞｼｯｸM" w:hAnsi="HGPｺﾞｼｯｸM"/>
          <w:color w:val="000000" w:themeColor="text1"/>
        </w:rPr>
      </w:pPr>
      <w:r>
        <w:rPr>
          <w:rFonts w:ascii="HGPｺﾞｼｯｸM" w:eastAsia="HGPｺﾞｼｯｸM" w:hAnsi="HGPｺﾞｼｯｸM" w:hint="eastAsia"/>
          <w:color w:val="000000" w:themeColor="text1"/>
        </w:rPr>
        <w:t>※徳島県阿波市に住民票がある人が対象となります。太枠内は、本人が記入します。</w:t>
      </w: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583"/>
        <w:gridCol w:w="1113"/>
        <w:gridCol w:w="567"/>
        <w:gridCol w:w="3686"/>
        <w:gridCol w:w="1134"/>
        <w:gridCol w:w="2693"/>
      </w:tblGrid>
      <w:tr w:rsidR="000C309C" w14:paraId="074B831B" w14:textId="77777777">
        <w:trPr>
          <w:trHeight w:val="535"/>
        </w:trPr>
        <w:tc>
          <w:tcPr>
            <w:tcW w:w="22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F16D4C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母子健康手帳番号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BFB0069" w14:textId="77777777" w:rsidR="000C309C" w:rsidRDefault="000C309C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</w:p>
        </w:tc>
      </w:tr>
      <w:tr w:rsidR="000C309C" w14:paraId="37691680" w14:textId="77777777">
        <w:trPr>
          <w:cantSplit/>
          <w:trHeight w:val="556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6F156CE" w14:textId="77777777" w:rsidR="000C309C" w:rsidRDefault="003B036A">
            <w:pPr>
              <w:ind w:left="113" w:right="113"/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同　意　書</w:t>
            </w:r>
          </w:p>
        </w:tc>
        <w:tc>
          <w:tcPr>
            <w:tcW w:w="9193" w:type="dxa"/>
            <w:gridSpan w:val="5"/>
            <w:tcBorders>
              <w:right w:val="single" w:sz="12" w:space="0" w:color="auto"/>
            </w:tcBorders>
          </w:tcPr>
          <w:p w14:paraId="239C1F4A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産婦健康診査の結果に基づき、阿波市が訪問等の事後指導を行う場合があります。また、医学的な統計に使用することがあります。以上のことに同意します。</w:t>
            </w:r>
          </w:p>
        </w:tc>
      </w:tr>
      <w:tr w:rsidR="000C309C" w14:paraId="00261293" w14:textId="77777777">
        <w:trPr>
          <w:trHeight w:val="113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55910451" w14:textId="77777777" w:rsidR="000C309C" w:rsidRDefault="000C309C">
            <w:pPr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1113" w:type="dxa"/>
            <w:vAlign w:val="center"/>
          </w:tcPr>
          <w:p w14:paraId="375F6CC5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ふりがな</w:t>
            </w:r>
          </w:p>
        </w:tc>
        <w:tc>
          <w:tcPr>
            <w:tcW w:w="4253" w:type="dxa"/>
            <w:gridSpan w:val="2"/>
            <w:vAlign w:val="center"/>
          </w:tcPr>
          <w:p w14:paraId="62DC9722" w14:textId="77777777" w:rsidR="000C309C" w:rsidRDefault="000C309C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9EDDD3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生年月日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  <w:vAlign w:val="center"/>
          </w:tcPr>
          <w:p w14:paraId="40B0C5C3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昭和　　　</w:t>
            </w:r>
          </w:p>
          <w:p w14:paraId="589FA913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平成　　　　年　　　月　　　日</w:t>
            </w:r>
          </w:p>
        </w:tc>
      </w:tr>
      <w:tr w:rsidR="000C309C" w14:paraId="2D301626" w14:textId="77777777">
        <w:trPr>
          <w:trHeight w:val="685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4FA34E9E" w14:textId="77777777" w:rsidR="000C309C" w:rsidRDefault="000C309C">
            <w:pPr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1113" w:type="dxa"/>
            <w:vAlign w:val="center"/>
          </w:tcPr>
          <w:p w14:paraId="470BEC99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産婦氏名</w:t>
            </w:r>
          </w:p>
        </w:tc>
        <w:tc>
          <w:tcPr>
            <w:tcW w:w="4253" w:type="dxa"/>
            <w:gridSpan w:val="2"/>
            <w:vAlign w:val="center"/>
          </w:tcPr>
          <w:p w14:paraId="2F8092B5" w14:textId="77777777" w:rsidR="000C309C" w:rsidRDefault="000C309C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7288FD85" w14:textId="77777777" w:rsidR="000C309C" w:rsidRDefault="000C309C">
            <w:pPr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vAlign w:val="center"/>
          </w:tcPr>
          <w:p w14:paraId="0C72DA5F" w14:textId="77777777" w:rsidR="000C309C" w:rsidRDefault="000C309C">
            <w:pPr>
              <w:rPr>
                <w:rFonts w:ascii="HGPｺﾞｼｯｸM" w:eastAsia="HGPｺﾞｼｯｸM" w:hAnsi="HGPｺﾞｼｯｸM"/>
              </w:rPr>
            </w:pPr>
          </w:p>
        </w:tc>
      </w:tr>
      <w:tr w:rsidR="000C309C" w14:paraId="7EC6518B" w14:textId="77777777">
        <w:trPr>
          <w:trHeight w:val="696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CE8D04" w14:textId="77777777" w:rsidR="000C309C" w:rsidRDefault="000C309C">
            <w:pPr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  <w:vAlign w:val="center"/>
          </w:tcPr>
          <w:p w14:paraId="1704AACC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住　所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</w:tcBorders>
            <w:vAlign w:val="center"/>
          </w:tcPr>
          <w:p w14:paraId="29190D82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阿波市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127ECF3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電　話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B9ED03" w14:textId="77777777" w:rsidR="000C309C" w:rsidRDefault="000C309C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</w:p>
        </w:tc>
      </w:tr>
    </w:tbl>
    <w:p w14:paraId="19335050" w14:textId="77777777" w:rsidR="000C309C" w:rsidRDefault="000C309C">
      <w:pPr>
        <w:spacing w:line="0" w:lineRule="atLeast"/>
        <w:rPr>
          <w:rFonts w:ascii="HGPｺﾞｼｯｸM" w:eastAsia="HGPｺﾞｼｯｸM" w:hAnsi="HGPｺﾞｼｯｸM"/>
          <w:color w:val="000000" w:themeColor="text1"/>
          <w:sz w:val="12"/>
        </w:rPr>
      </w:pPr>
    </w:p>
    <w:p w14:paraId="609CC8A1" w14:textId="77777777" w:rsidR="000C309C" w:rsidRDefault="003B036A">
      <w:pPr>
        <w:spacing w:line="0" w:lineRule="atLeast"/>
        <w:ind w:firstLineChars="100" w:firstLine="210"/>
        <w:rPr>
          <w:rFonts w:ascii="HGPｺﾞｼｯｸM" w:eastAsia="HGPｺﾞｼｯｸM" w:hAnsi="HGPｺﾞｼｯｸM"/>
          <w:color w:val="000000" w:themeColor="text1"/>
        </w:rPr>
      </w:pPr>
      <w:r>
        <w:rPr>
          <w:rFonts w:ascii="HGPｺﾞｼｯｸM" w:eastAsia="HGPｺﾞｼｯｸM" w:hAnsi="HGPｺﾞｼｯｸM" w:hint="eastAsia"/>
          <w:color w:val="000000" w:themeColor="text1"/>
        </w:rPr>
        <w:t>医療機関等の長　様</w:t>
      </w:r>
    </w:p>
    <w:p w14:paraId="79C9B1D6" w14:textId="77777777" w:rsidR="000C309C" w:rsidRDefault="003B036A">
      <w:pPr>
        <w:spacing w:line="0" w:lineRule="atLeast"/>
        <w:rPr>
          <w:rFonts w:ascii="HGPｺﾞｼｯｸM" w:eastAsia="HGPｺﾞｼｯｸM" w:hAnsi="HGPｺﾞｼｯｸM"/>
          <w:color w:val="000000" w:themeColor="text1"/>
        </w:rPr>
      </w:pPr>
      <w:r>
        <w:rPr>
          <w:rFonts w:ascii="HGPｺﾞｼｯｸM" w:eastAsia="HGPｺﾞｼｯｸM" w:hAnsi="HGPｺﾞｼｯｸM" w:hint="eastAsia"/>
          <w:color w:val="000000" w:themeColor="text1"/>
        </w:rPr>
        <w:t xml:space="preserve">　　上記産婦の産婦健康診査の結果を下記にご記入お願いします。　　　　　　　　　　　</w:t>
      </w:r>
    </w:p>
    <w:p w14:paraId="49B8476B" w14:textId="77777777" w:rsidR="000C309C" w:rsidRDefault="003B036A">
      <w:pPr>
        <w:spacing w:line="0" w:lineRule="atLeast"/>
        <w:ind w:firstLineChars="3900" w:firstLine="8190"/>
        <w:rPr>
          <w:rFonts w:ascii="HGPｺﾞｼｯｸM" w:eastAsia="HGPｺﾞｼｯｸM" w:hAnsi="HGPｺﾞｼｯｸM"/>
          <w:b/>
          <w:color w:val="000000" w:themeColor="text1"/>
          <w:sz w:val="26"/>
        </w:rPr>
      </w:pPr>
      <w:r>
        <w:rPr>
          <w:rFonts w:ascii="HGPｺﾞｼｯｸM" w:eastAsia="HGPｺﾞｼｯｸM" w:hAnsi="HGPｺﾞｼｯｸM" w:hint="eastAsia"/>
          <w:color w:val="000000" w:themeColor="text1"/>
        </w:rPr>
        <w:t xml:space="preserve">阿波市長　　　　</w:t>
      </w:r>
      <w:r>
        <w:rPr>
          <w:rFonts w:ascii="HGPｺﾞｼｯｸM" w:eastAsia="HGPｺﾞｼｯｸM" w:hAnsi="HGPｺﾞｼｯｸM" w:hint="eastAsia"/>
          <w:b/>
          <w:color w:val="000000" w:themeColor="text1"/>
          <w:sz w:val="26"/>
        </w:rPr>
        <w:t xml:space="preserve">①産婦健康診査　</w:t>
      </w:r>
      <w:r>
        <w:rPr>
          <w:rFonts w:ascii="HGPｺﾞｼｯｸM" w:eastAsia="HGPｺﾞｼｯｸM" w:hAnsi="HGPｺﾞｼｯｸM" w:hint="eastAsia"/>
          <w:b/>
          <w:color w:val="000000" w:themeColor="text1"/>
          <w:sz w:val="26"/>
        </w:rPr>
        <w:t>1</w:t>
      </w:r>
      <w:r>
        <w:rPr>
          <w:rFonts w:ascii="HGPｺﾞｼｯｸM" w:eastAsia="HGPｺﾞｼｯｸM" w:hAnsi="HGPｺﾞｼｯｸM" w:hint="eastAsia"/>
          <w:b/>
          <w:color w:val="000000" w:themeColor="text1"/>
          <w:sz w:val="26"/>
        </w:rPr>
        <w:t xml:space="preserve">回目　・　</w:t>
      </w:r>
      <w:r>
        <w:rPr>
          <w:rFonts w:ascii="HGPｺﾞｼｯｸM" w:eastAsia="HGPｺﾞｼｯｸM" w:hAnsi="HGPｺﾞｼｯｸM" w:hint="eastAsia"/>
          <w:b/>
          <w:color w:val="000000" w:themeColor="text1"/>
          <w:sz w:val="26"/>
        </w:rPr>
        <w:t>2</w:t>
      </w:r>
      <w:r>
        <w:rPr>
          <w:rFonts w:ascii="HGPｺﾞｼｯｸM" w:eastAsia="HGPｺﾞｼｯｸM" w:hAnsi="HGPｺﾞｼｯｸM" w:hint="eastAsia"/>
          <w:b/>
          <w:color w:val="000000" w:themeColor="text1"/>
          <w:sz w:val="26"/>
        </w:rPr>
        <w:t xml:space="preserve">回目　</w:t>
      </w: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582"/>
        <w:gridCol w:w="959"/>
        <w:gridCol w:w="1074"/>
        <w:gridCol w:w="2338"/>
        <w:gridCol w:w="582"/>
        <w:gridCol w:w="1265"/>
        <w:gridCol w:w="2976"/>
      </w:tblGrid>
      <w:tr w:rsidR="000C309C" w14:paraId="367459CB" w14:textId="77777777">
        <w:tc>
          <w:tcPr>
            <w:tcW w:w="1541" w:type="dxa"/>
            <w:gridSpan w:val="2"/>
            <w:vAlign w:val="center"/>
          </w:tcPr>
          <w:p w14:paraId="3D98A445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健診年月日</w:t>
            </w:r>
          </w:p>
        </w:tc>
        <w:tc>
          <w:tcPr>
            <w:tcW w:w="3412" w:type="dxa"/>
            <w:gridSpan w:val="2"/>
          </w:tcPr>
          <w:p w14:paraId="23E2C116" w14:textId="77777777" w:rsidR="000C309C" w:rsidRDefault="003B036A">
            <w:pPr>
              <w:jc w:val="right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年　　　月　　　日（産後　　　日）</w:t>
            </w:r>
          </w:p>
        </w:tc>
        <w:tc>
          <w:tcPr>
            <w:tcW w:w="1847" w:type="dxa"/>
            <w:gridSpan w:val="2"/>
            <w:vAlign w:val="center"/>
          </w:tcPr>
          <w:p w14:paraId="4D16308C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出　産　日</w:t>
            </w:r>
          </w:p>
        </w:tc>
        <w:tc>
          <w:tcPr>
            <w:tcW w:w="2976" w:type="dxa"/>
          </w:tcPr>
          <w:p w14:paraId="6751569B" w14:textId="77777777" w:rsidR="000C309C" w:rsidRDefault="003B036A">
            <w:pPr>
              <w:wordWrap w:val="0"/>
              <w:jc w:val="right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年　　　　月　　　　日　</w:t>
            </w:r>
          </w:p>
        </w:tc>
      </w:tr>
      <w:tr w:rsidR="000C309C" w14:paraId="07F85263" w14:textId="77777777">
        <w:tc>
          <w:tcPr>
            <w:tcW w:w="1541" w:type="dxa"/>
            <w:gridSpan w:val="2"/>
            <w:vAlign w:val="center"/>
          </w:tcPr>
          <w:p w14:paraId="28A58049" w14:textId="4AAF5194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体　重</w:t>
            </w:r>
          </w:p>
        </w:tc>
        <w:tc>
          <w:tcPr>
            <w:tcW w:w="3412" w:type="dxa"/>
            <w:gridSpan w:val="2"/>
            <w:vAlign w:val="center"/>
          </w:tcPr>
          <w:p w14:paraId="70374B8E" w14:textId="77777777" w:rsidR="000C309C" w:rsidRDefault="003B036A">
            <w:pPr>
              <w:wordWrap w:val="0"/>
              <w:jc w:val="right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/>
                <w:color w:val="000000" w:themeColor="text1"/>
              </w:rPr>
              <w:t>kg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　</w:t>
            </w:r>
          </w:p>
        </w:tc>
        <w:tc>
          <w:tcPr>
            <w:tcW w:w="1847" w:type="dxa"/>
            <w:gridSpan w:val="2"/>
            <w:vAlign w:val="center"/>
          </w:tcPr>
          <w:p w14:paraId="145A7B07" w14:textId="753B38C9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血　圧</w:t>
            </w:r>
          </w:p>
        </w:tc>
        <w:tc>
          <w:tcPr>
            <w:tcW w:w="2976" w:type="dxa"/>
            <w:vAlign w:val="center"/>
          </w:tcPr>
          <w:p w14:paraId="6E2E7982" w14:textId="77777777" w:rsidR="000C309C" w:rsidRDefault="003B036A">
            <w:pPr>
              <w:wordWrap w:val="0"/>
              <w:jc w:val="right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/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　　　　　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m</w:t>
            </w:r>
            <w:r>
              <w:rPr>
                <w:rFonts w:ascii="HGPｺﾞｼｯｸM" w:eastAsia="HGPｺﾞｼｯｸM" w:hAnsi="HGPｺﾞｼｯｸM"/>
                <w:color w:val="000000" w:themeColor="text1"/>
              </w:rPr>
              <w:t>mHg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</w:t>
            </w:r>
          </w:p>
        </w:tc>
      </w:tr>
      <w:tr w:rsidR="000C309C" w14:paraId="2EC3B419" w14:textId="77777777">
        <w:tc>
          <w:tcPr>
            <w:tcW w:w="1541" w:type="dxa"/>
            <w:gridSpan w:val="2"/>
            <w:vAlign w:val="center"/>
          </w:tcPr>
          <w:p w14:paraId="5C7D51A4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尿　蛋　白</w:t>
            </w:r>
          </w:p>
        </w:tc>
        <w:tc>
          <w:tcPr>
            <w:tcW w:w="3412" w:type="dxa"/>
            <w:gridSpan w:val="2"/>
          </w:tcPr>
          <w:p w14:paraId="4EB1EAD3" w14:textId="77777777" w:rsidR="000C309C" w:rsidRDefault="003B036A">
            <w:pPr>
              <w:ind w:left="360" w:firstLine="210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-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　±　　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+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⧺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以上</w:t>
            </w:r>
          </w:p>
        </w:tc>
        <w:tc>
          <w:tcPr>
            <w:tcW w:w="1847" w:type="dxa"/>
            <w:gridSpan w:val="2"/>
            <w:vAlign w:val="center"/>
          </w:tcPr>
          <w:p w14:paraId="1A8A9039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尿　糖</w:t>
            </w:r>
          </w:p>
        </w:tc>
        <w:tc>
          <w:tcPr>
            <w:tcW w:w="2976" w:type="dxa"/>
            <w:vAlign w:val="center"/>
          </w:tcPr>
          <w:p w14:paraId="50CB9FF1" w14:textId="77777777" w:rsidR="000C309C" w:rsidRDefault="003B036A">
            <w:pPr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-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　±　　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+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⧺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以上</w:t>
            </w:r>
          </w:p>
        </w:tc>
      </w:tr>
      <w:tr w:rsidR="000C309C" w14:paraId="67866F09" w14:textId="77777777">
        <w:trPr>
          <w:trHeight w:val="360"/>
        </w:trPr>
        <w:tc>
          <w:tcPr>
            <w:tcW w:w="582" w:type="dxa"/>
            <w:vMerge w:val="restart"/>
            <w:textDirection w:val="tbRlV"/>
            <w:vAlign w:val="center"/>
          </w:tcPr>
          <w:p w14:paraId="24E0EADE" w14:textId="77777777" w:rsidR="000C309C" w:rsidRDefault="003B036A">
            <w:pPr>
              <w:ind w:left="113" w:right="113"/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診察・問診</w:t>
            </w:r>
          </w:p>
        </w:tc>
        <w:tc>
          <w:tcPr>
            <w:tcW w:w="2033" w:type="dxa"/>
            <w:gridSpan w:val="2"/>
          </w:tcPr>
          <w:p w14:paraId="639EFA92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子宮復古</w:t>
            </w:r>
          </w:p>
        </w:tc>
        <w:tc>
          <w:tcPr>
            <w:tcW w:w="2338" w:type="dxa"/>
          </w:tcPr>
          <w:p w14:paraId="64FFAE85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１．良　２．否</w:t>
            </w:r>
          </w:p>
        </w:tc>
        <w:tc>
          <w:tcPr>
            <w:tcW w:w="1847" w:type="dxa"/>
            <w:gridSpan w:val="2"/>
          </w:tcPr>
          <w:p w14:paraId="3FD70B58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EPDS</w:t>
            </w:r>
          </w:p>
        </w:tc>
        <w:tc>
          <w:tcPr>
            <w:tcW w:w="2976" w:type="dxa"/>
            <w:vAlign w:val="center"/>
          </w:tcPr>
          <w:p w14:paraId="37DAFF71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　　　　　　　　　　　　　　点</w:t>
            </w:r>
          </w:p>
        </w:tc>
      </w:tr>
      <w:tr w:rsidR="000C309C" w14:paraId="6E7857FF" w14:textId="77777777">
        <w:tc>
          <w:tcPr>
            <w:tcW w:w="582" w:type="dxa"/>
            <w:vMerge/>
            <w:vAlign w:val="center"/>
          </w:tcPr>
          <w:p w14:paraId="2B5E9612" w14:textId="77777777" w:rsidR="000C309C" w:rsidRDefault="000C309C">
            <w:pPr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2033" w:type="dxa"/>
            <w:gridSpan w:val="2"/>
          </w:tcPr>
          <w:p w14:paraId="66AFF64C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悪露</w:t>
            </w:r>
          </w:p>
        </w:tc>
        <w:tc>
          <w:tcPr>
            <w:tcW w:w="2338" w:type="dxa"/>
            <w:vAlign w:val="center"/>
          </w:tcPr>
          <w:p w14:paraId="07889F93" w14:textId="58A5FD4A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１．正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２．否</w:t>
            </w:r>
          </w:p>
        </w:tc>
        <w:tc>
          <w:tcPr>
            <w:tcW w:w="1847" w:type="dxa"/>
            <w:gridSpan w:val="2"/>
          </w:tcPr>
          <w:p w14:paraId="1F5E7557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再掲⑩</w:t>
            </w:r>
          </w:p>
        </w:tc>
        <w:tc>
          <w:tcPr>
            <w:tcW w:w="2976" w:type="dxa"/>
            <w:vAlign w:val="center"/>
          </w:tcPr>
          <w:p w14:paraId="05C84128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　　　　　　　　　　　　　　　点</w:t>
            </w:r>
          </w:p>
        </w:tc>
      </w:tr>
      <w:tr w:rsidR="000C309C" w14:paraId="18CA20B7" w14:textId="77777777">
        <w:tc>
          <w:tcPr>
            <w:tcW w:w="582" w:type="dxa"/>
            <w:vMerge/>
            <w:vAlign w:val="center"/>
          </w:tcPr>
          <w:p w14:paraId="19D4C1E2" w14:textId="77777777" w:rsidR="000C309C" w:rsidRDefault="000C309C">
            <w:pPr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2033" w:type="dxa"/>
            <w:gridSpan w:val="2"/>
          </w:tcPr>
          <w:p w14:paraId="121EB27A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乳房の状態</w:t>
            </w:r>
          </w:p>
        </w:tc>
        <w:tc>
          <w:tcPr>
            <w:tcW w:w="2338" w:type="dxa"/>
          </w:tcPr>
          <w:p w14:paraId="3EB1AEB7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１．良　２．否</w:t>
            </w:r>
          </w:p>
        </w:tc>
        <w:tc>
          <w:tcPr>
            <w:tcW w:w="1847" w:type="dxa"/>
            <w:gridSpan w:val="2"/>
          </w:tcPr>
          <w:p w14:paraId="41886564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育児不安</w:t>
            </w:r>
          </w:p>
        </w:tc>
        <w:tc>
          <w:tcPr>
            <w:tcW w:w="2976" w:type="dxa"/>
            <w:vAlign w:val="center"/>
          </w:tcPr>
          <w:p w14:paraId="28A68F09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１．なし　　２．あり</w:t>
            </w:r>
          </w:p>
        </w:tc>
      </w:tr>
      <w:tr w:rsidR="000C309C" w14:paraId="58AF9225" w14:textId="77777777">
        <w:tc>
          <w:tcPr>
            <w:tcW w:w="582" w:type="dxa"/>
            <w:vMerge/>
            <w:vAlign w:val="center"/>
          </w:tcPr>
          <w:p w14:paraId="1D55DB28" w14:textId="77777777" w:rsidR="000C309C" w:rsidRDefault="000C309C">
            <w:pPr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2033" w:type="dxa"/>
            <w:gridSpan w:val="2"/>
          </w:tcPr>
          <w:p w14:paraId="01C55CBC" w14:textId="79399D34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生活環境の問題</w:t>
            </w:r>
          </w:p>
        </w:tc>
        <w:tc>
          <w:tcPr>
            <w:tcW w:w="2338" w:type="dxa"/>
          </w:tcPr>
          <w:p w14:paraId="0B834B8D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１．なし　　２．あり</w:t>
            </w:r>
          </w:p>
        </w:tc>
        <w:tc>
          <w:tcPr>
            <w:tcW w:w="1847" w:type="dxa"/>
            <w:gridSpan w:val="2"/>
          </w:tcPr>
          <w:p w14:paraId="46F61CFE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精神科の既往歴</w:t>
            </w:r>
          </w:p>
        </w:tc>
        <w:tc>
          <w:tcPr>
            <w:tcW w:w="2976" w:type="dxa"/>
            <w:vAlign w:val="center"/>
          </w:tcPr>
          <w:p w14:paraId="6AC312A7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１．なし　　２．あり</w:t>
            </w:r>
          </w:p>
        </w:tc>
      </w:tr>
      <w:tr w:rsidR="000C309C" w14:paraId="1EE920A7" w14:textId="77777777">
        <w:tc>
          <w:tcPr>
            <w:tcW w:w="582" w:type="dxa"/>
            <w:vMerge/>
            <w:vAlign w:val="center"/>
          </w:tcPr>
          <w:p w14:paraId="62866A7C" w14:textId="77777777" w:rsidR="000C309C" w:rsidRDefault="000C309C"/>
        </w:tc>
        <w:tc>
          <w:tcPr>
            <w:tcW w:w="2033" w:type="dxa"/>
            <w:gridSpan w:val="2"/>
          </w:tcPr>
          <w:p w14:paraId="59AFF71B" w14:textId="77777777" w:rsidR="000C309C" w:rsidRDefault="003B036A">
            <w:pPr>
              <w:rPr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授乳状況</w:t>
            </w:r>
          </w:p>
        </w:tc>
        <w:tc>
          <w:tcPr>
            <w:tcW w:w="2338" w:type="dxa"/>
          </w:tcPr>
          <w:p w14:paraId="4EA79B67" w14:textId="77777777" w:rsidR="000C309C" w:rsidRDefault="003B036A">
            <w:pPr>
              <w:rPr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１．良　　　２．否</w:t>
            </w:r>
          </w:p>
        </w:tc>
        <w:tc>
          <w:tcPr>
            <w:tcW w:w="1847" w:type="dxa"/>
            <w:gridSpan w:val="2"/>
          </w:tcPr>
          <w:p w14:paraId="0F019B08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  <w:sz w:val="18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精神科の服薬歴</w:t>
            </w:r>
          </w:p>
        </w:tc>
        <w:tc>
          <w:tcPr>
            <w:tcW w:w="2976" w:type="dxa"/>
            <w:vAlign w:val="center"/>
          </w:tcPr>
          <w:p w14:paraId="4BA548DD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１．なし　　２．あり</w:t>
            </w:r>
          </w:p>
        </w:tc>
      </w:tr>
      <w:tr w:rsidR="000C309C" w14:paraId="4B263A25" w14:textId="77777777">
        <w:trPr>
          <w:cantSplit/>
          <w:trHeight w:val="2008"/>
        </w:trPr>
        <w:tc>
          <w:tcPr>
            <w:tcW w:w="582" w:type="dxa"/>
            <w:textDirection w:val="tbRlV"/>
            <w:vAlign w:val="center"/>
          </w:tcPr>
          <w:p w14:paraId="70965C64" w14:textId="77777777" w:rsidR="000C309C" w:rsidRDefault="003B036A">
            <w:pPr>
              <w:ind w:left="113" w:right="113"/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特記事項</w:t>
            </w:r>
          </w:p>
        </w:tc>
        <w:tc>
          <w:tcPr>
            <w:tcW w:w="4371" w:type="dxa"/>
            <w:gridSpan w:val="3"/>
          </w:tcPr>
          <w:p w14:paraId="53634B3C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１．阿波市へ連絡したいこと（１．なし　　２．あり）</w:t>
            </w:r>
          </w:p>
          <w:p w14:paraId="234A0DA6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２．相談窓口等に関する情報提供</w:t>
            </w:r>
          </w:p>
          <w:p w14:paraId="6AFA4C67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３．当院で経過観察</w:t>
            </w:r>
          </w:p>
          <w:p w14:paraId="1F5206FA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４．他科・他院への紹介</w:t>
            </w:r>
          </w:p>
          <w:p w14:paraId="28E26C87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５．その他</w:t>
            </w:r>
          </w:p>
          <w:p w14:paraId="116A4A5E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  <w:sz w:val="72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  <w:sz w:val="72"/>
              </w:rPr>
              <w:t>(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  <w:sz w:val="72"/>
              </w:rPr>
              <w:t xml:space="preserve">　　　　　　　</w:t>
            </w:r>
            <w:r>
              <w:rPr>
                <w:rFonts w:ascii="HGPｺﾞｼｯｸM" w:eastAsia="HGPｺﾞｼｯｸM" w:hAnsi="HGPｺﾞｼｯｸM" w:hint="eastAsia"/>
                <w:color w:val="000000" w:themeColor="text1"/>
                <w:sz w:val="72"/>
              </w:rPr>
              <w:t>)</w:t>
            </w:r>
          </w:p>
        </w:tc>
        <w:tc>
          <w:tcPr>
            <w:tcW w:w="582" w:type="dxa"/>
            <w:textDirection w:val="tbRlV"/>
            <w:vAlign w:val="center"/>
          </w:tcPr>
          <w:p w14:paraId="35B3AB07" w14:textId="77777777" w:rsidR="000C309C" w:rsidRDefault="003B036A">
            <w:pPr>
              <w:ind w:left="113" w:right="113"/>
              <w:jc w:val="center"/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指導事項</w:t>
            </w:r>
          </w:p>
        </w:tc>
        <w:tc>
          <w:tcPr>
            <w:tcW w:w="4241" w:type="dxa"/>
            <w:gridSpan w:val="2"/>
          </w:tcPr>
          <w:p w14:paraId="48B4EBD5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１．からだのケア</w:t>
            </w:r>
          </w:p>
          <w:p w14:paraId="5FC81E5F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２．こころのケア</w:t>
            </w:r>
          </w:p>
          <w:p w14:paraId="1B42141B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３．育児指導</w:t>
            </w:r>
          </w:p>
          <w:p w14:paraId="510A115F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４．食事指導</w:t>
            </w:r>
          </w:p>
          <w:p w14:paraId="0A4940E2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５．その他</w:t>
            </w:r>
          </w:p>
          <w:p w14:paraId="374AC9A3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（特記事項：　　　　　　　　　　　　　　　　　　　　）</w:t>
            </w:r>
          </w:p>
        </w:tc>
      </w:tr>
      <w:tr w:rsidR="000C309C" w14:paraId="0BC8F6F1" w14:textId="77777777">
        <w:trPr>
          <w:trHeight w:val="1285"/>
        </w:trPr>
        <w:tc>
          <w:tcPr>
            <w:tcW w:w="9776" w:type="dxa"/>
            <w:gridSpan w:val="7"/>
            <w:vAlign w:val="center"/>
          </w:tcPr>
          <w:p w14:paraId="149185AB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医療機関または助産所の名称</w:t>
            </w:r>
          </w:p>
          <w:p w14:paraId="2DC1BE00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>所在地</w:t>
            </w:r>
          </w:p>
          <w:p w14:paraId="7CA2C769" w14:textId="77777777" w:rsidR="000C309C" w:rsidRDefault="003B036A">
            <w:pPr>
              <w:rPr>
                <w:rFonts w:ascii="HGPｺﾞｼｯｸM" w:eastAsia="HGPｺﾞｼｯｸM" w:hAnsi="HGPｺﾞｼｯｸM"/>
                <w:color w:val="000000" w:themeColor="text1"/>
              </w:rPr>
            </w:pPr>
            <w:r>
              <w:rPr>
                <w:rFonts w:ascii="HGPｺﾞｼｯｸM" w:eastAsia="HGPｺﾞｼｯｸM" w:hAnsi="HGPｺﾞｼｯｸM" w:hint="eastAsia"/>
                <w:color w:val="000000" w:themeColor="text1"/>
              </w:rPr>
              <w:t xml:space="preserve">医師・助産師名　　　　　　　　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㊞</w:t>
            </w:r>
          </w:p>
        </w:tc>
      </w:tr>
    </w:tbl>
    <w:p w14:paraId="37B62F54" w14:textId="77777777" w:rsidR="000C309C" w:rsidRDefault="000C309C">
      <w:pPr>
        <w:spacing w:line="0" w:lineRule="atLeast"/>
        <w:rPr>
          <w:rFonts w:ascii="HGPｺﾞｼｯｸM" w:eastAsia="HGPｺﾞｼｯｸM" w:hAnsi="HGPｺﾞｼｯｸM"/>
        </w:rPr>
      </w:pPr>
    </w:p>
    <w:p w14:paraId="634270B2" w14:textId="77777777" w:rsidR="000C309C" w:rsidRDefault="003B036A">
      <w:pPr>
        <w:spacing w:line="0" w:lineRule="atLeast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＜お願い＞</w:t>
      </w:r>
    </w:p>
    <w:p w14:paraId="06EA4BF0" w14:textId="77777777" w:rsidR="000C309C" w:rsidRDefault="003B036A">
      <w:pPr>
        <w:spacing w:line="0" w:lineRule="atLeast"/>
        <w:ind w:left="210" w:hangingChars="100" w:hanging="210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※産婦健康診査は、産後</w:t>
      </w:r>
      <w:r>
        <w:rPr>
          <w:rFonts w:ascii="HGPｺﾞｼｯｸM" w:eastAsia="HGPｺﾞｼｯｸM" w:hAnsi="HGPｺﾞｼｯｸM" w:hint="eastAsia"/>
        </w:rPr>
        <w:t>2</w:t>
      </w:r>
      <w:r>
        <w:rPr>
          <w:rFonts w:ascii="HGPｺﾞｼｯｸM" w:eastAsia="HGPｺﾞｼｯｸM" w:hAnsi="HGPｺﾞｼｯｸM" w:hint="eastAsia"/>
        </w:rPr>
        <w:t>週間前後及び産後</w:t>
      </w:r>
      <w:r>
        <w:rPr>
          <w:rFonts w:ascii="HGPｺﾞｼｯｸM" w:eastAsia="HGPｺﾞｼｯｸM" w:hAnsi="HGPｺﾞｼｯｸM" w:hint="eastAsia"/>
        </w:rPr>
        <w:t>1</w:t>
      </w:r>
      <w:r>
        <w:rPr>
          <w:rFonts w:ascii="HGPｺﾞｼｯｸM" w:eastAsia="HGPｺﾞｼｯｸM" w:hAnsi="HGPｺﾞｼｯｸM" w:hint="eastAsia"/>
        </w:rPr>
        <w:t>か月前後に実施をお願いします。</w:t>
      </w:r>
    </w:p>
    <w:p w14:paraId="656FDF8C" w14:textId="77777777" w:rsidR="000C309C" w:rsidRDefault="003B036A">
      <w:pPr>
        <w:spacing w:line="0" w:lineRule="atLeast"/>
        <w:ind w:leftChars="100" w:left="210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産後</w:t>
      </w:r>
      <w:r>
        <w:rPr>
          <w:rFonts w:ascii="HGPｺﾞｼｯｸM" w:eastAsia="HGPｺﾞｼｯｸM" w:hAnsi="HGPｺﾞｼｯｸM" w:hint="eastAsia"/>
        </w:rPr>
        <w:t>8</w:t>
      </w:r>
      <w:r>
        <w:rPr>
          <w:rFonts w:ascii="HGPｺﾞｼｯｸM" w:eastAsia="HGPｺﾞｼｯｸM" w:hAnsi="HGPｺﾞｼｯｸM" w:hint="eastAsia"/>
        </w:rPr>
        <w:t>週（産後</w:t>
      </w:r>
      <w:r>
        <w:rPr>
          <w:rFonts w:ascii="HGPｺﾞｼｯｸM" w:eastAsia="HGPｺﾞｼｯｸM" w:hAnsi="HGPｺﾞｼｯｸM" w:hint="eastAsia"/>
        </w:rPr>
        <w:t>2</w:t>
      </w:r>
      <w:r>
        <w:rPr>
          <w:rFonts w:ascii="HGPｺﾞｼｯｸM" w:eastAsia="HGPｺﾞｼｯｸM" w:hAnsi="HGPｺﾞｼｯｸM" w:hint="eastAsia"/>
        </w:rPr>
        <w:t>か月）を超えると償還払いの対象外となります。</w:t>
      </w:r>
    </w:p>
    <w:p w14:paraId="0FDFE1E4" w14:textId="77777777" w:rsidR="000C309C" w:rsidRDefault="003B036A">
      <w:pPr>
        <w:spacing w:line="0" w:lineRule="atLeast"/>
        <w:ind w:left="210" w:hangingChars="100" w:hanging="210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※その他申請に関して、</w:t>
      </w:r>
      <w:r>
        <w:rPr>
          <w:rFonts w:ascii="HGPｺﾞｼｯｸM" w:eastAsia="HGPｺﾞｼｯｸM" w:hAnsi="HGPｺﾞｼｯｸM" w:hint="eastAsia"/>
          <w:b/>
        </w:rPr>
        <w:t>エジンバラ産後うつ病質問票の書類が必要</w:t>
      </w:r>
      <w:r>
        <w:rPr>
          <w:rFonts w:ascii="HGPｺﾞｼｯｸM" w:eastAsia="HGPｺﾞｼｯｸM" w:hAnsi="HGPｺﾞｼｯｸM" w:hint="eastAsia"/>
        </w:rPr>
        <w:t>となります。</w:t>
      </w:r>
    </w:p>
    <w:p w14:paraId="1AE9AE1D" w14:textId="77777777" w:rsidR="000C309C" w:rsidRDefault="003B036A">
      <w:pPr>
        <w:spacing w:line="0" w:lineRule="atLeast"/>
        <w:ind w:left="210" w:hangingChars="100" w:hanging="210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※本結果票発行のため手数料等については、受診者の自己負担になります。</w:t>
      </w:r>
    </w:p>
    <w:p w14:paraId="11C9508D" w14:textId="77777777" w:rsidR="000C309C" w:rsidRDefault="003B036A">
      <w:pPr>
        <w:spacing w:line="0" w:lineRule="atLeast"/>
        <w:ind w:left="210" w:hangingChars="100" w:hanging="210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※なお、ご不明な点については阿波市健康推進課（</w:t>
      </w:r>
      <w:r>
        <w:rPr>
          <w:rFonts w:ascii="HGPｺﾞｼｯｸM" w:eastAsia="HGPｺﾞｼｯｸM" w:hAnsi="HGPｺﾞｼｯｸM" w:hint="eastAsia"/>
        </w:rPr>
        <w:t>0883-36-6815</w:t>
      </w:r>
      <w:r>
        <w:rPr>
          <w:rFonts w:ascii="HGPｺﾞｼｯｸM" w:eastAsia="HGPｺﾞｼｯｸM" w:hAnsi="HGPｺﾞｼｯｸM" w:hint="eastAsia"/>
        </w:rPr>
        <w:t>）まで、お問い合わせください。</w:t>
      </w:r>
    </w:p>
    <w:sectPr w:rsidR="000C309C">
      <w:pgSz w:w="11906" w:h="16838"/>
      <w:pgMar w:top="1077" w:right="1080" w:bottom="1077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63AD" w14:textId="77777777" w:rsidR="00000000" w:rsidRDefault="003B036A">
      <w:r>
        <w:separator/>
      </w:r>
    </w:p>
  </w:endnote>
  <w:endnote w:type="continuationSeparator" w:id="0">
    <w:p w14:paraId="2C603AE3" w14:textId="77777777" w:rsidR="00000000" w:rsidRDefault="003B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E5AB" w14:textId="77777777" w:rsidR="00000000" w:rsidRDefault="003B036A">
      <w:r>
        <w:separator/>
      </w:r>
    </w:p>
  </w:footnote>
  <w:footnote w:type="continuationSeparator" w:id="0">
    <w:p w14:paraId="76FBA511" w14:textId="77777777" w:rsidR="00000000" w:rsidRDefault="003B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9C"/>
    <w:rsid w:val="000C309C"/>
    <w:rsid w:val="003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C0371"/>
  <w15:chartTrackingRefBased/>
  <w15:docId w15:val="{904ED2E2-20B6-4935-9E4C-620A903F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藤野 円</dc:creator>
  <cp:lastModifiedBy>西岡 亜耶</cp:lastModifiedBy>
  <cp:revision>2</cp:revision>
  <cp:lastPrinted>2023-12-14T05:49:00Z</cp:lastPrinted>
  <dcterms:created xsi:type="dcterms:W3CDTF">2025-06-16T01:27:00Z</dcterms:created>
  <dcterms:modified xsi:type="dcterms:W3CDTF">2025-06-16T01:27:00Z</dcterms:modified>
</cp:coreProperties>
</file>