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9</w:t>
      </w:r>
      <w:r>
        <w:rPr>
          <w:rFonts w:hint="eastAsia"/>
        </w:rPr>
        <w:t>号</w:t>
      </w:r>
      <w:r>
        <w:rPr>
          <w:rFonts w:hint="default"/>
        </w:rPr>
        <w:t>(</w:t>
      </w:r>
      <w:r>
        <w:rPr>
          <w:rFonts w:hint="eastAsia"/>
        </w:rPr>
        <w:t>第</w:t>
      </w:r>
      <w:r>
        <w:rPr>
          <w:rFonts w:hint="default"/>
        </w:rPr>
        <w:t>10</w:t>
      </w:r>
      <w:r>
        <w:rPr>
          <w:rFonts w:hint="eastAsia"/>
        </w:rPr>
        <w:t>条関係</w:t>
      </w:r>
      <w:r>
        <w:rPr>
          <w:rFonts w:hint="default"/>
        </w:rPr>
        <w:t>)</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jc w:val="center"/>
        <w:rPr>
          <w:rFonts w:hint="default"/>
        </w:rPr>
      </w:pPr>
      <w:r>
        <w:rPr>
          <w:rFonts w:hint="eastAsia"/>
        </w:rPr>
        <w:t>阿波市老朽危険空き家・空き建築物除却支援事業完了報告書</w:t>
      </w:r>
    </w:p>
    <w:p>
      <w:pPr>
        <w:pStyle w:val="0"/>
        <w:rPr>
          <w:rFonts w:hint="default"/>
        </w:rPr>
      </w:pPr>
    </w:p>
    <w:p>
      <w:pPr>
        <w:pStyle w:val="0"/>
        <w:rPr>
          <w:rFonts w:hint="default"/>
        </w:rPr>
      </w:pPr>
      <w:r>
        <w:rPr>
          <w:rFonts w:hint="eastAsia"/>
        </w:rPr>
        <w:t>阿波市長　様</w:t>
      </w:r>
      <w:bookmarkStart w:id="0" w:name="_GoBack"/>
      <w:bookmarkEnd w:id="0"/>
    </w:p>
    <w:p>
      <w:pPr>
        <w:pStyle w:val="0"/>
        <w:rPr>
          <w:rFonts w:hint="default"/>
        </w:rPr>
      </w:pPr>
    </w:p>
    <w:p>
      <w:pPr>
        <w:pStyle w:val="0"/>
        <w:ind w:right="840" w:firstLine="4978" w:firstLineChars="2400"/>
        <w:rPr>
          <w:rFonts w:hint="default"/>
        </w:rPr>
      </w:pPr>
      <w:r>
        <w:rPr>
          <w:rFonts w:hint="eastAsia"/>
        </w:rPr>
        <w:t>申請者　　　　　　　　　　　　　</w:t>
      </w:r>
    </w:p>
    <w:p>
      <w:pPr>
        <w:pStyle w:val="0"/>
        <w:ind w:right="840" w:firstLine="5393" w:firstLineChars="2600"/>
        <w:rPr>
          <w:rFonts w:hint="default"/>
        </w:rPr>
      </w:pPr>
      <w:r>
        <w:rPr>
          <w:rFonts w:hint="eastAsia"/>
        </w:rPr>
        <w:t>住所　　　　　　　　　　　　</w:t>
      </w:r>
    </w:p>
    <w:p>
      <w:pPr>
        <w:pStyle w:val="0"/>
        <w:ind w:right="105"/>
        <w:jc w:val="right"/>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page">
                  <wp:posOffset>6267450</wp:posOffset>
                </wp:positionH>
                <wp:positionV relativeFrom="paragraph">
                  <wp:posOffset>17780</wp:posOffset>
                </wp:positionV>
                <wp:extent cx="152400" cy="152400"/>
                <wp:effectExtent l="635" t="635" r="29845" b="10795"/>
                <wp:wrapNone/>
                <wp:docPr id="1026" name="楕円 1"/>
                <a:graphic xmlns:a="http://schemas.openxmlformats.org/drawingml/2006/main">
                  <a:graphicData uri="http://schemas.microsoft.com/office/word/2010/wordprocessingShape">
                    <wps:wsp>
                      <wps:cNvPr id="1026" name="楕円 1"/>
                      <wps:cNvSpPr>
                        <a:spLocks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楕円 1" style="mso-position-vertical-relative:text;z-index:2;mso-wrap-distance-left:9pt;width:12pt;height:12pt;mso-position-horizontal-relative:page;position:absolute;margin-left:493.5pt;margin-top:1.4pt;mso-wrap-distance-bottom:0pt;mso-wrap-distance-right:9pt;mso-wrap-distance-top:0pt;" o:spid="_x0000_s1026" o:allowincell="f" o:allowoverlap="t" filled="f" stroked="t" strokecolor="#000000" strokeweight="0.5pt" o:spt="3">
                <v:fill/>
                <v:stroke filltype="solid"/>
                <v:textbox style="layout-flow:horizontal;"/>
                <v:imagedata o:title=""/>
                <w10:wrap type="none" anchorx="page" anchory="text"/>
              </v:oval>
            </w:pict>
          </mc:Fallback>
        </mc:AlternateContent>
      </w:r>
      <w:r>
        <w:rPr>
          <w:rFonts w:hint="eastAsia"/>
        </w:rPr>
        <w:t>氏名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印</w:t>
      </w:r>
    </w:p>
    <w:p>
      <w:pPr>
        <w:pStyle w:val="0"/>
        <w:rPr>
          <w:rFonts w:hint="default"/>
        </w:rPr>
      </w:pPr>
    </w:p>
    <w:p>
      <w:pPr>
        <w:pStyle w:val="0"/>
        <w:rPr>
          <w:rFonts w:hint="default"/>
        </w:rPr>
      </w:pPr>
      <w:r>
        <w:rPr>
          <w:rFonts w:hint="eastAsia"/>
        </w:rPr>
        <w:t>　　　　年　月　日付け阿住指令第　　号により補助金の交付決定を受けた建築物の除却事業が完了したので、阿波市老朽危険空き家・空き建築物除却支援事業補助金交付要綱第</w:t>
      </w:r>
      <w:r>
        <w:rPr>
          <w:rFonts w:hint="default"/>
        </w:rPr>
        <w:t>10</w:t>
      </w:r>
      <w:r>
        <w:rPr>
          <w:rFonts w:hint="eastAsia"/>
        </w:rPr>
        <w:t>条第</w:t>
      </w:r>
      <w:r>
        <w:rPr>
          <w:rFonts w:hint="default"/>
        </w:rPr>
        <w:t>1</w:t>
      </w:r>
      <w:r>
        <w:rPr>
          <w:rFonts w:hint="eastAsia"/>
        </w:rPr>
        <w:t>項の規定により関係書類を添えて報告します。</w:t>
      </w:r>
    </w:p>
    <w:p>
      <w:pPr>
        <w:pStyle w:val="0"/>
        <w:rPr>
          <w:rFonts w:hint="default"/>
        </w:rPr>
      </w:pPr>
    </w:p>
    <w:p>
      <w:pPr>
        <w:pStyle w:val="0"/>
        <w:rPr>
          <w:rFonts w:hint="default"/>
        </w:rPr>
      </w:pPr>
      <w:r>
        <w:rPr>
          <w:rFonts w:hint="default"/>
        </w:rPr>
        <w:t>1</w:t>
      </w:r>
      <w:r>
        <w:rPr>
          <w:rFonts w:hint="eastAsia"/>
        </w:rPr>
        <w:t>　受付番号　　　　　　　　　第　　　　　　号</w:t>
      </w:r>
    </w:p>
    <w:p>
      <w:pPr>
        <w:pStyle w:val="0"/>
        <w:rPr>
          <w:rFonts w:hint="default"/>
        </w:rPr>
      </w:pPr>
    </w:p>
    <w:p>
      <w:pPr>
        <w:pStyle w:val="0"/>
        <w:rPr>
          <w:rFonts w:hint="default"/>
        </w:rPr>
      </w:pPr>
      <w:r>
        <w:rPr>
          <w:rFonts w:hint="default"/>
        </w:rPr>
        <w:t>2</w:t>
      </w:r>
      <w:r>
        <w:rPr>
          <w:rFonts w:hint="eastAsia"/>
        </w:rPr>
        <w:t>　補助事業等の名称</w:t>
      </w:r>
    </w:p>
    <w:p>
      <w:pPr>
        <w:pStyle w:val="0"/>
        <w:rPr>
          <w:rFonts w:hint="default"/>
        </w:rPr>
      </w:pPr>
      <w:r>
        <w:rPr>
          <w:rFonts w:hint="eastAsia"/>
        </w:rPr>
        <w:t>　　　令和</w:t>
      </w:r>
      <w:r>
        <w:rPr>
          <w:rFonts w:hint="eastAsia"/>
        </w:rPr>
        <w:t>7</w:t>
      </w:r>
      <w:r>
        <w:rPr>
          <w:rFonts w:hint="eastAsia"/>
        </w:rPr>
        <w:t>年度阿波市老朽危険空き家・空き建築物除却支援事業</w:t>
      </w:r>
    </w:p>
    <w:p>
      <w:pPr>
        <w:pStyle w:val="0"/>
        <w:rPr>
          <w:rFonts w:hint="default"/>
        </w:rPr>
      </w:pPr>
      <w:r>
        <w:rPr>
          <w:rFonts w:hint="default"/>
        </w:rPr>
        <w:t>3</w:t>
      </w:r>
      <w:r>
        <w:rPr>
          <w:rFonts w:hint="eastAsia"/>
        </w:rPr>
        <w:t>　対象建築物所在地</w:t>
      </w:r>
    </w:p>
    <w:p>
      <w:pPr>
        <w:pStyle w:val="0"/>
        <w:rPr>
          <w:rFonts w:hint="default"/>
        </w:rPr>
      </w:pPr>
    </w:p>
    <w:p>
      <w:pPr>
        <w:pStyle w:val="0"/>
        <w:rPr>
          <w:rFonts w:hint="default"/>
        </w:rPr>
      </w:pPr>
      <w:r>
        <w:rPr>
          <w:rFonts w:hint="default"/>
        </w:rPr>
        <w:t>4</w:t>
      </w:r>
      <w:r>
        <w:rPr>
          <w:rFonts w:hint="eastAsia"/>
        </w:rPr>
        <w:t>　補助対象解体工事費</w:t>
      </w:r>
    </w:p>
    <w:p>
      <w:pPr>
        <w:pStyle w:val="0"/>
        <w:rPr>
          <w:rFonts w:hint="default"/>
        </w:rPr>
      </w:pPr>
      <w:r>
        <w:rPr>
          <w:rFonts w:hint="eastAsia"/>
        </w:rPr>
        <w:t>　　　　　　　　　　　　　　　　　　　　千円</w:t>
      </w:r>
      <w:r>
        <w:rPr>
          <w:rFonts w:hint="default"/>
        </w:rPr>
        <w:t>(</w:t>
      </w:r>
      <w:r>
        <w:rPr>
          <w:rFonts w:hint="eastAsia"/>
        </w:rPr>
        <w:t>千円未満切捨て</w:t>
      </w:r>
      <w:r>
        <w:rPr>
          <w:rFonts w:hint="default"/>
        </w:rPr>
        <w:t>)</w:t>
      </w:r>
    </w:p>
    <w:p>
      <w:pPr>
        <w:pStyle w:val="0"/>
        <w:rPr>
          <w:rFonts w:hint="default"/>
        </w:rPr>
      </w:pPr>
    </w:p>
    <w:p>
      <w:pPr>
        <w:pStyle w:val="0"/>
        <w:rPr>
          <w:rFonts w:hint="default"/>
        </w:rPr>
      </w:pPr>
      <w:r>
        <w:rPr>
          <w:rFonts w:hint="default"/>
        </w:rPr>
        <w:t>5</w:t>
      </w:r>
      <w:r>
        <w:rPr>
          <w:rFonts w:hint="eastAsia"/>
        </w:rPr>
        <w:t>　補助金交付決定額</w:t>
      </w:r>
    </w:p>
    <w:p>
      <w:pPr>
        <w:pStyle w:val="0"/>
        <w:rPr>
          <w:rFonts w:hint="default"/>
        </w:rPr>
      </w:pPr>
      <w:r>
        <w:rPr>
          <w:rFonts w:hint="eastAsia"/>
        </w:rPr>
        <w:t>　　　　　　　　　　　　　　　　　　　　千円</w:t>
      </w:r>
      <w:r>
        <w:rPr>
          <w:rFonts w:hint="default"/>
        </w:rPr>
        <w:t>(</w:t>
      </w:r>
      <w:r>
        <w:rPr>
          <w:rFonts w:hint="eastAsia"/>
        </w:rPr>
        <w:t>千円未満切捨て</w:t>
      </w:r>
      <w:r>
        <w:rPr>
          <w:rFonts w:hint="default"/>
        </w:rPr>
        <w:t>)</w:t>
      </w:r>
    </w:p>
    <w:p>
      <w:pPr>
        <w:pStyle w:val="0"/>
        <w:ind w:left="420" w:hanging="420"/>
        <w:rPr>
          <w:rFonts w:hint="default"/>
        </w:rPr>
      </w:pPr>
      <w:r>
        <w:rPr>
          <w:rFonts w:hint="eastAsia"/>
        </w:rPr>
        <w:t>　※　補助対象解体工事に要する経費の</w:t>
      </w:r>
      <w:r>
        <w:rPr>
          <w:rFonts w:hint="eastAsia"/>
        </w:rPr>
        <w:t>3</w:t>
      </w:r>
      <w:r>
        <w:rPr>
          <w:rFonts w:hint="eastAsia"/>
        </w:rPr>
        <w:t>分の</w:t>
      </w:r>
      <w:r>
        <w:rPr>
          <w:rFonts w:hint="eastAsia"/>
        </w:rPr>
        <w:t>2</w:t>
      </w:r>
      <w:r>
        <w:rPr>
          <w:rFonts w:hint="eastAsia"/>
        </w:rPr>
        <w:t>を乗じて得た額とし、その額は、</w:t>
      </w:r>
      <w:r>
        <w:rPr>
          <w:rFonts w:hint="eastAsia"/>
        </w:rPr>
        <w:t>6</w:t>
      </w:r>
      <w:r>
        <w:rPr>
          <w:rFonts w:hint="default"/>
        </w:rPr>
        <w:t>0</w:t>
      </w:r>
      <w:r>
        <w:rPr>
          <w:rFonts w:hint="eastAsia"/>
        </w:rPr>
        <w:t>万円を限度とする。</w:t>
      </w:r>
    </w:p>
    <w:p>
      <w:pPr>
        <w:pStyle w:val="0"/>
        <w:rPr>
          <w:rFonts w:hint="default"/>
        </w:rPr>
      </w:pPr>
    </w:p>
    <w:p>
      <w:pPr>
        <w:pStyle w:val="0"/>
        <w:rPr>
          <w:rFonts w:hint="default"/>
        </w:rPr>
      </w:pPr>
      <w:r>
        <w:rPr>
          <w:rFonts w:hint="default"/>
        </w:rPr>
        <w:t>6</w:t>
      </w:r>
      <w:r>
        <w:rPr>
          <w:rFonts w:hint="eastAsia"/>
        </w:rPr>
        <w:t>　解体工事実施期間</w:t>
      </w:r>
    </w:p>
    <w:p>
      <w:pPr>
        <w:pStyle w:val="0"/>
        <w:rPr>
          <w:rFonts w:hint="default"/>
        </w:rPr>
      </w:pPr>
      <w:r>
        <w:rPr>
          <w:rFonts w:hint="eastAsia"/>
        </w:rPr>
        <w:t>　　　　　　　　　　　　年　　月　　日　～　　　　　年　　月　　日</w:t>
      </w:r>
    </w:p>
    <w:p>
      <w:pPr>
        <w:pStyle w:val="0"/>
        <w:rPr>
          <w:rFonts w:hint="default"/>
        </w:rPr>
      </w:pPr>
    </w:p>
    <w:p>
      <w:pPr>
        <w:pStyle w:val="0"/>
        <w:rPr>
          <w:rFonts w:hint="default"/>
        </w:rPr>
      </w:pPr>
      <w:r>
        <w:rPr>
          <w:rFonts w:hint="default"/>
        </w:rPr>
        <w:t>7</w:t>
      </w:r>
      <w:r>
        <w:rPr>
          <w:rFonts w:hint="eastAsia"/>
        </w:rPr>
        <w:t>　関係書類</w:t>
      </w:r>
    </w:p>
    <w:p>
      <w:pPr>
        <w:pStyle w:val="0"/>
        <w:ind w:left="525" w:hanging="525"/>
        <w:rPr>
          <w:rFonts w:hint="default"/>
        </w:rPr>
      </w:pPr>
      <w:r>
        <w:rPr>
          <w:rFonts w:hint="eastAsia"/>
        </w:rPr>
        <w:t>　</w:t>
      </w:r>
      <w:r>
        <w:rPr>
          <w:rFonts w:hint="default" w:ascii="ＭＳ 明朝" w:hAnsi="ＭＳ 明朝"/>
        </w:rPr>
        <w:t>(1)</w:t>
      </w:r>
      <w:r>
        <w:rPr>
          <w:rFonts w:hint="eastAsia"/>
        </w:rPr>
        <w:t>　請負契約書の写し</w:t>
      </w:r>
    </w:p>
    <w:p>
      <w:pPr>
        <w:pStyle w:val="0"/>
        <w:ind w:left="525" w:hanging="525"/>
        <w:rPr>
          <w:rFonts w:hint="default"/>
        </w:rPr>
      </w:pPr>
      <w:r>
        <w:rPr>
          <w:rFonts w:hint="eastAsia"/>
        </w:rPr>
        <w:t>　</w:t>
      </w:r>
      <w:r>
        <w:rPr>
          <w:rFonts w:hint="default" w:ascii="ＭＳ 明朝" w:hAnsi="ＭＳ 明朝"/>
        </w:rPr>
        <w:t>(2)</w:t>
      </w:r>
      <w:r>
        <w:rPr>
          <w:rFonts w:hint="eastAsia"/>
        </w:rPr>
        <w:t>　請求書及び領収書の写し</w:t>
      </w:r>
      <w:r>
        <w:rPr>
          <w:rFonts w:hint="default"/>
        </w:rPr>
        <w:t>(</w:t>
      </w:r>
      <w:r>
        <w:rPr>
          <w:rFonts w:hint="eastAsia"/>
        </w:rPr>
        <w:t>解体工事を行った施工者が発行したもの</w:t>
      </w:r>
      <w:r>
        <w:rPr>
          <w:rFonts w:hint="default"/>
        </w:rPr>
        <w:t>)</w:t>
      </w:r>
    </w:p>
    <w:p>
      <w:pPr>
        <w:pStyle w:val="0"/>
        <w:ind w:left="525" w:hanging="525"/>
        <w:rPr>
          <w:rFonts w:hint="default"/>
        </w:rPr>
      </w:pPr>
      <w:r>
        <w:rPr>
          <w:rFonts w:hint="eastAsia"/>
        </w:rPr>
        <w:t>　</w:t>
      </w:r>
      <w:r>
        <w:rPr>
          <w:rFonts w:hint="default" w:ascii="ＭＳ 明朝" w:hAnsi="ＭＳ 明朝"/>
        </w:rPr>
        <w:t>(3)</w:t>
      </w:r>
      <w:r>
        <w:rPr>
          <w:rFonts w:hint="eastAsia"/>
        </w:rPr>
        <w:t>　工事写真</w:t>
      </w:r>
      <w:r>
        <w:rPr>
          <w:rFonts w:hint="default"/>
        </w:rPr>
        <w:t>(</w:t>
      </w:r>
      <w:r>
        <w:rPr>
          <w:rFonts w:hint="eastAsia"/>
        </w:rPr>
        <w:t>施工前、しゅん工時、分別解体時等の補助事業の内容が確認できるもの</w:t>
      </w:r>
      <w:r>
        <w:rPr>
          <w:rFonts w:hint="default"/>
        </w:rPr>
        <w:t>)</w:t>
      </w:r>
    </w:p>
    <w:p>
      <w:pPr>
        <w:pStyle w:val="0"/>
        <w:ind w:left="207" w:leftChars="100"/>
        <w:rPr>
          <w:rFonts w:hint="default"/>
          <w:kern w:val="0"/>
        </w:rPr>
      </w:pPr>
      <w:r>
        <w:rPr>
          <w:rFonts w:hint="eastAsia" w:ascii="ＭＳ 明朝" w:hAnsi="ＭＳ 明朝"/>
          <w:kern w:val="0"/>
        </w:rPr>
        <w:t>(4)</w:t>
      </w:r>
      <w:r>
        <w:rPr>
          <w:rFonts w:hint="eastAsia"/>
          <w:kern w:val="0"/>
        </w:rPr>
        <w:t>　産業廃棄物管理票</w:t>
      </w:r>
      <w:r>
        <w:rPr>
          <w:rFonts w:hint="eastAsia"/>
          <w:kern w:val="0"/>
        </w:rPr>
        <w:t>(</w:t>
      </w:r>
      <w:r>
        <w:rPr>
          <w:rFonts w:hint="eastAsia"/>
          <w:kern w:val="0"/>
        </w:rPr>
        <w:t>マニフェスト</w:t>
      </w:r>
      <w:r>
        <w:rPr>
          <w:rFonts w:hint="eastAsia"/>
          <w:kern w:val="0"/>
        </w:rPr>
        <w:t>)E</w:t>
      </w:r>
      <w:r>
        <w:rPr>
          <w:rFonts w:hint="eastAsia"/>
          <w:kern w:val="0"/>
        </w:rPr>
        <w:t>票の写し</w:t>
      </w:r>
    </w:p>
    <w:p>
      <w:pPr>
        <w:pStyle w:val="0"/>
        <w:ind w:firstLine="207" w:firstLineChars="100"/>
        <w:rPr>
          <w:rFonts w:hint="default"/>
          <w:kern w:val="0"/>
        </w:rPr>
      </w:pPr>
      <w:r>
        <w:rPr>
          <w:rFonts w:hint="eastAsia" w:ascii="ＭＳ 明朝" w:hAnsi="ＭＳ 明朝"/>
          <w:kern w:val="0"/>
        </w:rPr>
        <w:t>(5</w:t>
      </w:r>
      <w:r>
        <w:rPr>
          <w:rFonts w:hint="default" w:ascii="ＭＳ 明朝" w:hAnsi="ＭＳ 明朝"/>
          <w:kern w:val="0"/>
        </w:rPr>
        <w:t>)</w:t>
      </w:r>
      <w:r>
        <w:rPr>
          <w:rFonts w:hint="default"/>
          <w:kern w:val="0"/>
        </w:rPr>
        <w:t xml:space="preserve"> </w:t>
      </w:r>
      <w:r>
        <w:rPr>
          <w:rFonts w:hint="eastAsia"/>
          <w:kern w:val="0"/>
        </w:rPr>
        <w:t xml:space="preserve"> </w:t>
      </w:r>
      <w:r>
        <w:rPr>
          <w:rFonts w:hint="eastAsia"/>
          <w:kern w:val="0"/>
        </w:rPr>
        <w:t>産業廃棄物収集運搬許可証の写し</w:t>
      </w:r>
    </w:p>
    <w:p>
      <w:pPr>
        <w:pStyle w:val="0"/>
        <w:ind w:firstLine="207" w:firstLineChars="100"/>
        <w:rPr>
          <w:rFonts w:hint="default"/>
          <w:kern w:val="0"/>
        </w:rPr>
      </w:pPr>
      <w:r>
        <w:rPr>
          <w:rFonts w:hint="eastAsia" w:ascii="ＭＳ 明朝" w:hAnsi="ＭＳ 明朝"/>
          <w:kern w:val="0"/>
        </w:rPr>
        <w:t>(6)</w:t>
      </w:r>
      <w:r>
        <w:rPr>
          <w:rFonts w:hint="default"/>
          <w:kern w:val="0"/>
        </w:rPr>
        <w:t xml:space="preserve"> </w:t>
      </w:r>
      <w:r>
        <w:rPr>
          <w:rFonts w:hint="eastAsia"/>
          <w:kern w:val="0"/>
        </w:rPr>
        <w:t xml:space="preserve"> </w:t>
      </w:r>
      <w:r>
        <w:rPr>
          <w:rFonts w:hint="eastAsia" w:ascii="ＭＳ 明朝" w:hAnsi="ＭＳ 明朝"/>
          <w:kern w:val="0"/>
        </w:rPr>
        <w:t>産業廃棄物処分業許可証の写し</w:t>
      </w:r>
    </w:p>
    <w:p>
      <w:pPr>
        <w:pStyle w:val="0"/>
        <w:ind w:firstLine="207" w:firstLineChars="100"/>
        <w:rPr>
          <w:rFonts w:hint="default"/>
          <w:kern w:val="0"/>
        </w:rPr>
      </w:pPr>
      <w:r>
        <w:rPr>
          <w:rFonts w:hint="default" w:ascii="ＭＳ 明朝" w:hAnsi="ＭＳ 明朝"/>
          <w:kern w:val="0"/>
        </w:rPr>
        <w:t xml:space="preserve">(7) </w:t>
      </w:r>
      <w:r>
        <w:rPr>
          <w:rFonts w:hint="default"/>
          <w:kern w:val="0"/>
        </w:rPr>
        <w:t xml:space="preserve"> </w:t>
      </w:r>
      <w:r>
        <w:rPr>
          <w:rFonts w:hint="eastAsia" w:ascii="ＭＳ 明朝" w:hAnsi="ＭＳ 明朝"/>
          <w:kern w:val="0"/>
        </w:rPr>
        <w:t>その他市長が必要と認める書類</w:t>
      </w:r>
    </w:p>
    <w:sectPr>
      <w:pgSz w:w="11906" w:h="16838"/>
      <w:pgMar w:top="1985" w:right="1701" w:bottom="1701" w:left="1701" w:header="851" w:footer="992" w:gutter="0"/>
      <w:cols w:space="720"/>
      <w:textDirection w:val="lrTb"/>
      <w:docGrid w:type="linesAndChars" w:linePitch="313"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7"/>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23</Words>
  <Characters>476</Characters>
  <Application>JUST Note</Application>
  <Lines>41</Lines>
  <Paragraphs>27</Paragraphs>
  <CharactersWithSpaces>633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阿部 晋也</dc:creator>
  <cp:lastModifiedBy>中井 卓</cp:lastModifiedBy>
  <cp:lastPrinted>2022-04-05T06:59:00Z</cp:lastPrinted>
  <dcterms:created xsi:type="dcterms:W3CDTF">2018-06-20T07:08:00Z</dcterms:created>
  <dcterms:modified xsi:type="dcterms:W3CDTF">2025-03-30T23:33:36Z</dcterms:modified>
  <cp:revision>29</cp:revision>
</cp:coreProperties>
</file>