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2</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事業承継年月日（予定）</w:t>
            </w:r>
          </w:p>
        </w:tc>
        <w:tc>
          <w:tcPr>
            <w:tcW w:w="6082" w:type="dxa"/>
            <w:gridSpan w:val="2"/>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事業承継</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rHeight w:val="680" w:hRule="atLeast"/>
        </w:trPr>
        <w:tc>
          <w:tcPr>
            <w:tcW w:w="2263" w:type="dxa"/>
            <w:vAlign w:val="top"/>
          </w:tcPr>
          <w:p>
            <w:pPr>
              <w:pStyle w:val="0"/>
              <w:widowControl w:val="1"/>
              <w:rPr>
                <w:rFonts w:hint="default"/>
              </w:rPr>
            </w:pPr>
            <w:r>
              <w:rPr>
                <w:rFonts w:hint="eastAsia"/>
              </w:rPr>
              <w:t>取り組む事業の種類（複数選択可）</w:t>
            </w:r>
          </w:p>
        </w:tc>
        <w:tc>
          <w:tcPr>
            <w:tcW w:w="6231" w:type="dxa"/>
            <w:vAlign w:val="center"/>
          </w:tcPr>
          <w:p>
            <w:pPr>
              <w:pStyle w:val="0"/>
              <w:widowControl w:val="1"/>
              <w:jc w:val="left"/>
              <w:rPr>
                <w:rFonts w:hint="default"/>
              </w:rPr>
            </w:pPr>
            <w:r>
              <w:rPr>
                <w:rFonts w:hint="eastAsia"/>
              </w:rPr>
              <w:t>□店舗又は事業所の改修　　</w:t>
            </w:r>
          </w:p>
          <w:p>
            <w:pPr>
              <w:pStyle w:val="0"/>
              <w:widowControl w:val="1"/>
              <w:jc w:val="left"/>
              <w:rPr>
                <w:rFonts w:hint="default"/>
              </w:rPr>
            </w:pPr>
            <w:r>
              <w:rPr>
                <w:rFonts w:hint="eastAsia"/>
              </w:rPr>
              <w:t>□業務に要する設備・備品の購入</w:t>
            </w:r>
          </w:p>
          <w:p>
            <w:pPr>
              <w:pStyle w:val="0"/>
              <w:widowControl w:val="1"/>
              <w:jc w:val="left"/>
              <w:rPr>
                <w:rFonts w:hint="default"/>
              </w:rPr>
            </w:pPr>
            <w:r>
              <w:rPr>
                <w:rFonts w:hint="eastAsia"/>
              </w:rPr>
              <w:t>□広告宣伝</w:t>
            </w:r>
          </w:p>
        </w:tc>
      </w:tr>
      <w:tr>
        <w:trPr/>
        <w:tc>
          <w:tcPr>
            <w:tcW w:w="2263" w:type="dxa"/>
            <w:vAlign w:val="top"/>
          </w:tcPr>
          <w:p>
            <w:pPr>
              <w:pStyle w:val="0"/>
              <w:widowControl w:val="1"/>
              <w:rPr>
                <w:rFonts w:hint="default"/>
              </w:rPr>
            </w:pPr>
            <w:r>
              <w:rPr>
                <w:rFonts w:hint="eastAsia"/>
              </w:rPr>
              <w:t>取り組む事業の概要</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特記事項</w:t>
            </w:r>
          </w:p>
        </w:tc>
        <w:tc>
          <w:tcPr>
            <w:tcW w:w="6231" w:type="dxa"/>
            <w:vAlign w:val="top"/>
          </w:tcPr>
          <w:p>
            <w:pPr>
              <w:pStyle w:val="0"/>
              <w:widowControl w:val="1"/>
              <w:rPr>
                <w:rFonts w:hint="default"/>
              </w:rPr>
            </w:pPr>
          </w:p>
          <w:p>
            <w:pPr>
              <w:pStyle w:val="0"/>
              <w:widowControl w:val="1"/>
              <w:rPr>
                <w:rFonts w:hint="default"/>
              </w:rPr>
            </w:pPr>
          </w:p>
        </w:tc>
      </w:tr>
      <w:tr>
        <w:trPr>
          <w:trHeight w:val="942"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p>
            <w:pPr>
              <w:pStyle w:val="0"/>
              <w:widowControl w:val="1"/>
              <w:rPr>
                <w:rFonts w:hint="default"/>
              </w:rPr>
            </w:pPr>
            <w:r>
              <w:rPr>
                <w:rFonts w:hint="eastAsia"/>
              </w:rPr>
              <w:t>□前年度以前に同一の事業区分で補助金を交付されていない。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ind w:left="210" w:hanging="210" w:hangingChars="100"/>
              <w:rPr>
                <w:rFonts w:hint="default"/>
              </w:rPr>
            </w:pPr>
            <w:r>
              <w:rPr>
                <w:rFonts w:hint="eastAsia"/>
              </w:rPr>
              <w:t>□個人事業の開業届出書（承継者分）・廃業等届出書（被承継者分）の写し又は登記事項証明書（履歴事項全部証明書）の写し</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footerReference r:id="rId5" w:type="default"/>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7</Words>
  <Characters>521</Characters>
  <Application>JUST Note</Application>
  <Lines>100</Lines>
  <Paragraphs>51</Paragraphs>
  <Company>Hewlett-Packard Company</Company>
  <CharactersWithSpaces>569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2021-08-30T04:21:00Z</cp:lastPrinted>
  <dcterms:created xsi:type="dcterms:W3CDTF">2022-01-13T06:19:00Z</dcterms:created>
  <dcterms:modified xsi:type="dcterms:W3CDTF">2025-01-22T01:38:02Z</dcterms:modified>
  <cp:revision>4</cp:revision>
</cp:coreProperties>
</file>