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阿波市長宛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阿波市において、予防接種を受けたいので、下記のとおり、住所地外接種届を提出いたします。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□初回接種（１、２回目接種）用　□３回目接種用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□４回目接種用　□５回目接種用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回目接種用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□１回接種　□２回接種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回接種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-63500</wp:posOffset>
                </wp:positionV>
                <wp:extent cx="1276350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100.5pt;height:42pt;mso-position-horizontal-relative:text;position:absolute;margin-left:-10.5pt;margin-top:-5pt;mso-wrap-distance-bottom:0pt;mso-wrap-distance-right:16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阿波市長宛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155575</wp:posOffset>
                </wp:positionV>
                <wp:extent cx="2600325" cy="18192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600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・住所地外接種届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・住民票所在地で発行された接種券の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コピー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・免許証等、現住所が確認できる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本人確認書類のコピー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点を逓送便でお送りください。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;mso-wrap-distance-left:16pt;width:204.75pt;height:143.25pt;mso-position-horizontal-relative:text;position:absolute;margin-left:6pt;margin-top:12.25pt;mso-wrap-distance-bottom:0pt;mso-wrap-distance-right:16pt;mso-wrap-distance-top:0pt;" o:spid="_x0000_s1027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・住所地外接種届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・住民票所在地で発行された接種券の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コピー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・免許証等、現住所が確認できる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本人確認書類のコピー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点を逓送便でお送りください。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color w:val="FF0000"/>
          <w:u w:val="single" w:color="auto"/>
        </w:rPr>
        <w:t>住民票上の住所を記載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阿波市において、予防接種を受けたいので、下記のとおり、住所地外接種届を提出いたします。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</w:rPr>
              <w:t>次回の接種回数を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チェック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□初回接種（１、２回目接種）用　□３回目接種用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□４回目接種用　□５回目接種用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回目接種用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現時点での居住先住所＜阿波市近辺の住所＞を記入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53975</wp:posOffset>
                      </wp:positionV>
                      <wp:extent cx="4476750" cy="3143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4476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持参した、住民票所在地で発行された接種券の券番号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桁を記載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position-vertical-relative:text;z-index:3;mso-wrap-distance-left:16pt;width:352.5pt;height:24.75pt;mso-position-horizontal-relative:text;position:absolute;margin-left:15.1pt;margin-top:4.25pt;mso-wrap-distance-bottom:0pt;mso-wrap-distance-right:16pt;mso-wrap-distance-top:0pt;" o:spid="_x0000_s1028" o:allowincell="t" o:allowoverlap="t" filled="t" fillcolor="#ffffff [3201]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持参した、住民票所在地で発行された接種券の券番号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桁を記載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現在の接種状況をチェック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□１回接種　□２回接種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回接種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回接種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届出理由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(</w:t>
            </w:r>
            <w:r>
              <w:rPr>
                <w:rFonts w:hint="eastAsia"/>
                <w:color w:val="FF0000"/>
                <w:sz w:val="20"/>
              </w:rPr>
              <w:t>その他の場合は、</w:t>
            </w:r>
            <w:r>
              <w:rPr>
                <w:rFonts w:hint="eastAsia"/>
                <w:color w:val="FF0000"/>
                <w:sz w:val="20"/>
              </w:rPr>
              <w:t>()</w:t>
            </w:r>
            <w:r>
              <w:rPr>
                <w:rFonts w:hint="eastAsia"/>
                <w:color w:val="FF0000"/>
                <w:sz w:val="20"/>
              </w:rPr>
              <w:t>内に具体的状況を書いてもらう</w:t>
            </w:r>
            <w:r>
              <w:rPr>
                <w:rFonts w:hint="eastAsia"/>
                <w:color w:val="FF0000"/>
                <w:sz w:val="20"/>
              </w:rPr>
              <w:t>)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（例：</w:t>
            </w:r>
            <w:r>
              <w:rPr>
                <w:rFonts w:hint="eastAsia"/>
                <w:color w:val="FF0000"/>
              </w:rPr>
              <w:t>病気の療養、家族の介護など　</w:t>
            </w:r>
            <w:r>
              <w:rPr>
                <w:rFonts w:hint="eastAsia"/>
              </w:rPr>
              <w:t>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color w:val="FF0000"/>
                <w:sz w:val="16"/>
              </w:rPr>
              <w:t>※居住先住所と同じ場合、「居住先住所と同じ」と記入してもらってください。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2</Pages>
  <Words>16</Words>
  <Characters>921</Characters>
  <Application>JUST Note</Application>
  <Lines>329</Lines>
  <Paragraphs>89</Paragraphs>
  <Company>厚生労働省</Company>
  <CharactersWithSpaces>1175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 祐貴</dc:creator>
  <cp:lastModifiedBy>森 祐貴</cp:lastModifiedBy>
  <cp:lastPrinted>2023-09-14T02:33:21Z</cp:lastPrinted>
  <dcterms:created xsi:type="dcterms:W3CDTF">2022-09-05T04:32:00Z</dcterms:created>
  <dcterms:modified xsi:type="dcterms:W3CDTF">2023-07-28T00:27:07Z</dcterms:modified>
  <cp:revision>6</cp:revision>
</cp:coreProperties>
</file>